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E545" w14:textId="77777777" w:rsidR="00CC23B1" w:rsidRDefault="00CC23B1" w:rsidP="00FB1634">
      <w:pPr>
        <w:pStyle w:val="Heading2"/>
      </w:pPr>
    </w:p>
    <w:p w14:paraId="4C0E5B03" w14:textId="77777777" w:rsidR="00B203AF" w:rsidRPr="00CB5C1A" w:rsidRDefault="00B203AF" w:rsidP="00B203AF">
      <w:pPr>
        <w:pStyle w:val="Heading2"/>
        <w:rPr>
          <w:rFonts w:ascii="Segoe UI" w:hAnsi="Segoe UI" w:cs="Segoe UI"/>
          <w:bCs w:val="0"/>
          <w:sz w:val="22"/>
          <w:szCs w:val="22"/>
        </w:rPr>
      </w:pPr>
      <w:r w:rsidRPr="00CB5C1A">
        <w:rPr>
          <w:rFonts w:ascii="Segoe UI" w:hAnsi="Segoe UI" w:cs="Segoe UI"/>
          <w:bCs w:val="0"/>
          <w:sz w:val="22"/>
          <w:szCs w:val="22"/>
        </w:rPr>
        <w:t>Memorandum</w:t>
      </w:r>
    </w:p>
    <w:p w14:paraId="5DC65ED9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</w:p>
    <w:p w14:paraId="1E31A617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To:</w:t>
      </w:r>
      <w:r w:rsidRPr="00CB5C1A">
        <w:rPr>
          <w:rFonts w:ascii="Segoe UI" w:hAnsi="Segoe UI" w:cs="Segoe UI"/>
          <w:sz w:val="22"/>
          <w:szCs w:val="22"/>
        </w:rPr>
        <w:tab/>
        <w:t>MBA Members</w:t>
      </w:r>
    </w:p>
    <w:p w14:paraId="71BD9279" w14:textId="77777777" w:rsidR="00B203AF" w:rsidRPr="00CB5C1A" w:rsidRDefault="00051EF9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sz w:val="22"/>
          <w:szCs w:val="22"/>
        </w:rPr>
        <w:t>cc</w:t>
      </w:r>
      <w:r w:rsidR="00B203AF" w:rsidRPr="00CB5C1A">
        <w:rPr>
          <w:rFonts w:ascii="Segoe UI" w:hAnsi="Segoe UI" w:cs="Segoe UI"/>
          <w:b/>
          <w:sz w:val="22"/>
          <w:szCs w:val="22"/>
        </w:rPr>
        <w:t>:</w:t>
      </w:r>
      <w:r w:rsidR="00B203AF" w:rsidRPr="00CB5C1A">
        <w:rPr>
          <w:rFonts w:ascii="Segoe UI" w:hAnsi="Segoe UI" w:cs="Segoe UI"/>
          <w:b/>
          <w:sz w:val="22"/>
          <w:szCs w:val="22"/>
        </w:rPr>
        <w:tab/>
      </w:r>
      <w:r w:rsidR="00B203AF" w:rsidRPr="00CB5C1A">
        <w:rPr>
          <w:rFonts w:ascii="Segoe UI" w:hAnsi="Segoe UI" w:cs="Segoe UI"/>
          <w:sz w:val="22"/>
          <w:szCs w:val="22"/>
        </w:rPr>
        <w:t>Joe Witt, MBA President/CEO</w:t>
      </w:r>
    </w:p>
    <w:p w14:paraId="10A92F29" w14:textId="6E1E82A8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From:</w:t>
      </w:r>
      <w:r w:rsidRPr="00CB5C1A">
        <w:rPr>
          <w:rFonts w:ascii="Segoe UI" w:hAnsi="Segoe UI" w:cs="Segoe UI"/>
          <w:sz w:val="22"/>
          <w:szCs w:val="22"/>
        </w:rPr>
        <w:tab/>
      </w:r>
      <w:r w:rsidR="00991D02">
        <w:rPr>
          <w:rFonts w:ascii="Segoe UI" w:hAnsi="Segoe UI" w:cs="Segoe UI"/>
          <w:sz w:val="22"/>
          <w:szCs w:val="22"/>
        </w:rPr>
        <w:t>Chris Ryan</w:t>
      </w:r>
      <w:r w:rsidR="00882E4A" w:rsidRPr="00CB5C1A">
        <w:rPr>
          <w:rFonts w:ascii="Segoe UI" w:hAnsi="Segoe UI" w:cs="Segoe UI"/>
          <w:sz w:val="22"/>
          <w:szCs w:val="22"/>
        </w:rPr>
        <w:t>, MBA Chair</w:t>
      </w:r>
    </w:p>
    <w:p w14:paraId="4582ED78" w14:textId="299E048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Date:</w:t>
      </w:r>
      <w:r w:rsidR="00726255">
        <w:rPr>
          <w:rFonts w:ascii="Segoe UI" w:hAnsi="Segoe UI" w:cs="Segoe UI"/>
          <w:sz w:val="22"/>
          <w:szCs w:val="22"/>
        </w:rPr>
        <w:tab/>
      </w:r>
      <w:r w:rsidR="00304D71">
        <w:rPr>
          <w:rFonts w:ascii="Segoe UI" w:hAnsi="Segoe UI" w:cs="Segoe UI"/>
          <w:sz w:val="22"/>
          <w:szCs w:val="22"/>
        </w:rPr>
        <w:t>April 1</w:t>
      </w:r>
      <w:r w:rsidR="00081D2B">
        <w:rPr>
          <w:rFonts w:ascii="Segoe UI" w:hAnsi="Segoe UI" w:cs="Segoe UI"/>
          <w:sz w:val="22"/>
          <w:szCs w:val="22"/>
        </w:rPr>
        <w:t>, 20</w:t>
      </w:r>
      <w:r w:rsidR="00627F3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6</w:t>
      </w:r>
    </w:p>
    <w:p w14:paraId="4ADCE990" w14:textId="4D8F5454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b/>
          <w:bCs/>
          <w:sz w:val="22"/>
          <w:szCs w:val="22"/>
        </w:rPr>
        <w:t>Re:</w:t>
      </w:r>
      <w:r w:rsidRPr="00CB5C1A">
        <w:rPr>
          <w:rFonts w:ascii="Segoe UI" w:hAnsi="Segoe UI" w:cs="Segoe UI"/>
          <w:sz w:val="22"/>
          <w:szCs w:val="22"/>
        </w:rPr>
        <w:tab/>
      </w:r>
      <w:r w:rsidR="00BA0E7F">
        <w:rPr>
          <w:rFonts w:ascii="Segoe UI" w:hAnsi="Segoe UI" w:cs="Segoe UI"/>
          <w:sz w:val="22"/>
          <w:szCs w:val="22"/>
        </w:rPr>
        <w:t>202</w:t>
      </w:r>
      <w:r w:rsidR="00FC2769">
        <w:rPr>
          <w:rFonts w:ascii="Segoe UI" w:hAnsi="Segoe UI" w:cs="Segoe UI"/>
          <w:sz w:val="22"/>
          <w:szCs w:val="22"/>
        </w:rPr>
        <w:t>6</w:t>
      </w:r>
      <w:r w:rsidR="00BA0E7F" w:rsidRPr="00CB5C1A">
        <w:rPr>
          <w:rFonts w:ascii="Segoe UI" w:hAnsi="Segoe UI" w:cs="Segoe UI"/>
          <w:sz w:val="22"/>
          <w:szCs w:val="22"/>
        </w:rPr>
        <w:t xml:space="preserve"> </w:t>
      </w:r>
      <w:r w:rsidR="00BA0E7F">
        <w:rPr>
          <w:rFonts w:ascii="Segoe UI" w:hAnsi="Segoe UI" w:cs="Segoe UI"/>
          <w:sz w:val="22"/>
          <w:szCs w:val="22"/>
        </w:rPr>
        <w:t>– 202</w:t>
      </w:r>
      <w:r w:rsidR="00FC2769">
        <w:rPr>
          <w:rFonts w:ascii="Segoe UI" w:hAnsi="Segoe UI" w:cs="Segoe UI"/>
          <w:sz w:val="22"/>
          <w:szCs w:val="22"/>
        </w:rPr>
        <w:t>7</w:t>
      </w:r>
      <w:r w:rsidR="00BA0E7F">
        <w:rPr>
          <w:rFonts w:ascii="Segoe UI" w:hAnsi="Segoe UI" w:cs="Segoe UI"/>
          <w:sz w:val="22"/>
          <w:szCs w:val="22"/>
        </w:rPr>
        <w:t xml:space="preserve"> </w:t>
      </w:r>
      <w:r w:rsidRPr="00CB5C1A">
        <w:rPr>
          <w:rFonts w:ascii="Segoe UI" w:hAnsi="Segoe UI" w:cs="Segoe UI"/>
          <w:sz w:val="22"/>
          <w:szCs w:val="22"/>
        </w:rPr>
        <w:t xml:space="preserve">MBA </w:t>
      </w:r>
      <w:r w:rsidR="00BA0E7F">
        <w:rPr>
          <w:rFonts w:ascii="Segoe UI" w:hAnsi="Segoe UI" w:cs="Segoe UI"/>
          <w:sz w:val="22"/>
          <w:szCs w:val="22"/>
        </w:rPr>
        <w:t>Advisory Groups</w:t>
      </w:r>
      <w:r w:rsidR="00081D2B">
        <w:rPr>
          <w:rFonts w:ascii="Segoe UI" w:hAnsi="Segoe UI" w:cs="Segoe UI"/>
          <w:sz w:val="22"/>
          <w:szCs w:val="22"/>
        </w:rPr>
        <w:t xml:space="preserve"> </w:t>
      </w:r>
    </w:p>
    <w:p w14:paraId="17F91268" w14:textId="77777777" w:rsidR="00B203AF" w:rsidRDefault="00B203AF" w:rsidP="00B203A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2DA74" wp14:editId="43F357E0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286500" cy="0"/>
                <wp:effectExtent l="13970" t="10795" r="5080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234B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fm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Esn8+m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k0KgotkAAAAGAQAADwAAAGRycy9kb3ducmV2LnhtbEyPwU7DMAyG70i8Q2QkLtOWbJMQ&#10;65pOCOiNCxuIq9eYtqJxuibbCk+PEQc4+vut35/zzeg7daIhtoEtzGcGFHEVXMu1hZddOb0FFROy&#10;wy4wWfikCJvi8iLHzIUzP9Npm2olJRwztNCk1Gdax6ohj3EWemLJ3sPgMck41NoNeJZy3+mFMTfa&#10;Y8tyocGe7huqPrZHbyGWr3QovybVxLwt60CLw8PTI1p7fTXerUElGtPfMvzoizoU4rQPR3ZRdRbk&#10;kSR0vgQl6WplBOx/gS5y/V+/+AYAAP//AwBQSwECLQAUAAYACAAAACEAtoM4kv4AAADhAQAAEwAA&#10;AAAAAAAAAAAAAAAAAAAAW0NvbnRlbnRfVHlwZXNdLnhtbFBLAQItABQABgAIAAAAIQA4/SH/1gAA&#10;AJQBAAALAAAAAAAAAAAAAAAAAC8BAABfcmVscy8ucmVsc1BLAQItABQABgAIAAAAIQDZ5/fmEgIA&#10;ACgEAAAOAAAAAAAAAAAAAAAAAC4CAABkcnMvZTJvRG9jLnhtbFBLAQItABQABgAIAAAAIQCTQqCi&#10;2QAAAAYBAAAPAAAAAAAAAAAAAAAAAGwEAABkcnMvZG93bnJldi54bWxQSwUGAAAAAAQABADzAAAA&#10;cgUAAAAA&#10;"/>
            </w:pict>
          </mc:Fallback>
        </mc:AlternateContent>
      </w:r>
    </w:p>
    <w:p w14:paraId="4943D222" w14:textId="77777777" w:rsidR="00502190" w:rsidRPr="00502190" w:rsidRDefault="00502190" w:rsidP="00B203AF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Expand your network. Grow your leadership. Support Minnesota bankers.</w:t>
      </w:r>
    </w:p>
    <w:p w14:paraId="49E13E97" w14:textId="7CFEA79C" w:rsidR="00B203AF" w:rsidRPr="00CB5C1A" w:rsidRDefault="00B203AF" w:rsidP="00BC7EB8">
      <w:pPr>
        <w:ind w:right="-187"/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 xml:space="preserve">Whether your interest lies in lending, technology, human </w:t>
      </w:r>
      <w:r w:rsidR="003248BB" w:rsidRPr="00CB5C1A">
        <w:rPr>
          <w:rFonts w:ascii="Segoe UI" w:hAnsi="Segoe UI" w:cs="Segoe UI"/>
          <w:sz w:val="22"/>
          <w:szCs w:val="22"/>
        </w:rPr>
        <w:t>resources,</w:t>
      </w:r>
      <w:r w:rsidRPr="00CB5C1A">
        <w:rPr>
          <w:rFonts w:ascii="Segoe UI" w:hAnsi="Segoe UI" w:cs="Segoe UI"/>
          <w:sz w:val="22"/>
          <w:szCs w:val="22"/>
        </w:rPr>
        <w:t xml:space="preserve"> or agriculture, we need your expertise. Your involvement as a committee member is vital to the MBA as we respond to the rapidly changing political, </w:t>
      </w:r>
      <w:r w:rsidR="00BA0E7F" w:rsidRPr="00CB5C1A">
        <w:rPr>
          <w:rFonts w:ascii="Segoe UI" w:hAnsi="Segoe UI" w:cs="Segoe UI"/>
          <w:sz w:val="22"/>
          <w:szCs w:val="22"/>
        </w:rPr>
        <w:t>regulatory,</w:t>
      </w:r>
      <w:r w:rsidRPr="00CB5C1A">
        <w:rPr>
          <w:rFonts w:ascii="Segoe UI" w:hAnsi="Segoe UI" w:cs="Segoe UI"/>
          <w:sz w:val="22"/>
          <w:szCs w:val="22"/>
        </w:rPr>
        <w:t xml:space="preserve"> and educational need</w:t>
      </w:r>
      <w:r w:rsidR="00BC7EB8" w:rsidRPr="00CB5C1A">
        <w:rPr>
          <w:rFonts w:ascii="Segoe UI" w:hAnsi="Segoe UI" w:cs="Segoe UI"/>
          <w:sz w:val="22"/>
          <w:szCs w:val="22"/>
        </w:rPr>
        <w:t xml:space="preserve">s of today’s banking industry. </w:t>
      </w:r>
      <w:r w:rsidRPr="00CB5C1A">
        <w:rPr>
          <w:rFonts w:ascii="Segoe UI" w:hAnsi="Segoe UI" w:cs="Segoe UI"/>
          <w:sz w:val="22"/>
          <w:szCs w:val="22"/>
        </w:rPr>
        <w:t>We will be organi</w:t>
      </w:r>
      <w:r w:rsidR="00081D2B">
        <w:rPr>
          <w:rFonts w:ascii="Segoe UI" w:hAnsi="Segoe UI" w:cs="Segoe UI"/>
          <w:sz w:val="22"/>
          <w:szCs w:val="22"/>
        </w:rPr>
        <w:t>zing our committees in July 20</w:t>
      </w:r>
      <w:r w:rsidR="00627F3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6</w:t>
      </w:r>
      <w:r w:rsidR="00081D2B">
        <w:rPr>
          <w:rFonts w:ascii="Segoe UI" w:hAnsi="Segoe UI" w:cs="Segoe UI"/>
          <w:sz w:val="22"/>
          <w:szCs w:val="22"/>
        </w:rPr>
        <w:t xml:space="preserve"> for the 20</w:t>
      </w:r>
      <w:r w:rsidR="00627F3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6</w:t>
      </w:r>
      <w:r w:rsidR="00081D2B">
        <w:rPr>
          <w:rFonts w:ascii="Segoe UI" w:hAnsi="Segoe UI" w:cs="Segoe UI"/>
          <w:sz w:val="22"/>
          <w:szCs w:val="22"/>
        </w:rPr>
        <w:t xml:space="preserve"> – 20</w:t>
      </w:r>
      <w:r w:rsidR="00304D71">
        <w:rPr>
          <w:rFonts w:ascii="Segoe UI" w:hAnsi="Segoe UI" w:cs="Segoe UI"/>
          <w:sz w:val="22"/>
          <w:szCs w:val="22"/>
        </w:rPr>
        <w:t>2</w:t>
      </w:r>
      <w:r w:rsidR="00FC2769">
        <w:rPr>
          <w:rFonts w:ascii="Segoe UI" w:hAnsi="Segoe UI" w:cs="Segoe UI"/>
          <w:sz w:val="22"/>
          <w:szCs w:val="22"/>
        </w:rPr>
        <w:t>7</w:t>
      </w:r>
      <w:r w:rsidR="00BC7EB8" w:rsidRPr="00CB5C1A">
        <w:rPr>
          <w:rFonts w:ascii="Segoe UI" w:hAnsi="Segoe UI" w:cs="Segoe UI"/>
          <w:sz w:val="22"/>
          <w:szCs w:val="22"/>
        </w:rPr>
        <w:t xml:space="preserve"> year. </w:t>
      </w:r>
      <w:r w:rsidRPr="00CB5C1A">
        <w:rPr>
          <w:rFonts w:ascii="Segoe UI" w:hAnsi="Segoe UI" w:cs="Segoe UI"/>
          <w:sz w:val="22"/>
          <w:szCs w:val="22"/>
        </w:rPr>
        <w:t xml:space="preserve">If you are interested, fill out the form on the back side of this memo and return it to the MBA </w:t>
      </w:r>
      <w:r w:rsidR="007C24C4" w:rsidRPr="00CB5C1A">
        <w:rPr>
          <w:rFonts w:ascii="Segoe UI" w:hAnsi="Segoe UI" w:cs="Segoe UI"/>
          <w:sz w:val="22"/>
          <w:szCs w:val="22"/>
        </w:rPr>
        <w:t>today!</w:t>
      </w:r>
    </w:p>
    <w:p w14:paraId="612AF155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</w:p>
    <w:p w14:paraId="477938D9" w14:textId="77777777" w:rsidR="00502190" w:rsidRPr="00502190" w:rsidRDefault="00502190" w:rsidP="00B203AF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Opportunities</w:t>
      </w:r>
    </w:p>
    <w:p w14:paraId="1086B70D" w14:textId="4F9D6172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 xml:space="preserve">The MBA has three types of banker </w:t>
      </w:r>
      <w:r w:rsidR="002548F3">
        <w:rPr>
          <w:rFonts w:ascii="Segoe UI" w:hAnsi="Segoe UI" w:cs="Segoe UI"/>
          <w:sz w:val="22"/>
          <w:szCs w:val="22"/>
        </w:rPr>
        <w:t>advisory</w:t>
      </w:r>
      <w:r w:rsidRPr="00CB5C1A">
        <w:rPr>
          <w:rFonts w:ascii="Segoe UI" w:hAnsi="Segoe UI" w:cs="Segoe UI"/>
          <w:sz w:val="22"/>
          <w:szCs w:val="22"/>
        </w:rPr>
        <w:t xml:space="preserve"> groups: committees, special interest groups, and task forces. The differences are in the length of member involvement and charge. </w:t>
      </w:r>
      <w:r w:rsidRPr="00502190">
        <w:rPr>
          <w:rFonts w:ascii="Segoe UI" w:hAnsi="Segoe UI" w:cs="Segoe UI"/>
          <w:b/>
          <w:sz w:val="22"/>
          <w:szCs w:val="22"/>
        </w:rPr>
        <w:t xml:space="preserve">Committee </w:t>
      </w:r>
      <w:r w:rsidRPr="00CB5C1A">
        <w:rPr>
          <w:rFonts w:ascii="Segoe UI" w:hAnsi="Segoe UI" w:cs="Segoe UI"/>
          <w:sz w:val="22"/>
          <w:szCs w:val="22"/>
        </w:rPr>
        <w:t>members  serve one-year appointments</w:t>
      </w:r>
      <w:r w:rsidR="002548F3">
        <w:rPr>
          <w:rFonts w:ascii="Segoe UI" w:hAnsi="Segoe UI" w:cs="Segoe UI"/>
          <w:sz w:val="22"/>
          <w:szCs w:val="22"/>
        </w:rPr>
        <w:t xml:space="preserve"> that are renewable</w:t>
      </w:r>
      <w:r w:rsidRPr="00CB5C1A">
        <w:rPr>
          <w:rFonts w:ascii="Segoe UI" w:hAnsi="Segoe UI" w:cs="Segoe UI"/>
          <w:sz w:val="22"/>
          <w:szCs w:val="22"/>
        </w:rPr>
        <w:t xml:space="preserve">. </w:t>
      </w:r>
      <w:r w:rsidRPr="00502190">
        <w:rPr>
          <w:rFonts w:ascii="Segoe UI" w:hAnsi="Segoe UI" w:cs="Segoe UI"/>
          <w:b/>
          <w:sz w:val="22"/>
          <w:szCs w:val="22"/>
        </w:rPr>
        <w:t>Special interest groups</w:t>
      </w:r>
      <w:r w:rsidRPr="00CB5C1A">
        <w:rPr>
          <w:rFonts w:ascii="Segoe UI" w:hAnsi="Segoe UI" w:cs="Segoe UI"/>
          <w:sz w:val="22"/>
          <w:szCs w:val="22"/>
        </w:rPr>
        <w:t xml:space="preserve"> and </w:t>
      </w:r>
      <w:r w:rsidR="00CB0303">
        <w:rPr>
          <w:rFonts w:ascii="Segoe UI" w:hAnsi="Segoe UI" w:cs="Segoe UI"/>
          <w:b/>
          <w:sz w:val="22"/>
          <w:szCs w:val="22"/>
        </w:rPr>
        <w:t>T</w:t>
      </w:r>
      <w:r w:rsidRPr="00502190">
        <w:rPr>
          <w:rFonts w:ascii="Segoe UI" w:hAnsi="Segoe UI" w:cs="Segoe UI"/>
          <w:b/>
          <w:sz w:val="22"/>
          <w:szCs w:val="22"/>
        </w:rPr>
        <w:t>ask forces</w:t>
      </w:r>
      <w:r w:rsidRPr="00CB5C1A">
        <w:rPr>
          <w:rFonts w:ascii="Segoe UI" w:hAnsi="Segoe UI" w:cs="Segoe UI"/>
          <w:sz w:val="22"/>
          <w:szCs w:val="22"/>
        </w:rPr>
        <w:t xml:space="preserve"> </w:t>
      </w:r>
      <w:r w:rsidR="002548F3">
        <w:rPr>
          <w:rFonts w:ascii="Segoe UI" w:hAnsi="Segoe UI" w:cs="Segoe UI"/>
          <w:sz w:val="22"/>
          <w:szCs w:val="22"/>
        </w:rPr>
        <w:t>have a specific purpose and meet as needed</w:t>
      </w:r>
      <w:r w:rsidRPr="00CB5C1A">
        <w:rPr>
          <w:rFonts w:ascii="Segoe UI" w:hAnsi="Segoe UI" w:cs="Segoe UI"/>
          <w:sz w:val="22"/>
          <w:szCs w:val="22"/>
        </w:rPr>
        <w:t xml:space="preserve">. All committees, special interest groups, and task forces report to the MBA Board of Directors. Each group has an MBA staff liaison that plans meetings, takes minutes, and </w:t>
      </w:r>
      <w:r w:rsidR="00BA0E7F" w:rsidRPr="00CB5C1A">
        <w:rPr>
          <w:rFonts w:ascii="Segoe UI" w:hAnsi="Segoe UI" w:cs="Segoe UI"/>
          <w:sz w:val="22"/>
          <w:szCs w:val="22"/>
        </w:rPr>
        <w:t>conducts</w:t>
      </w:r>
      <w:r w:rsidRPr="00CB5C1A">
        <w:rPr>
          <w:rFonts w:ascii="Segoe UI" w:hAnsi="Segoe UI" w:cs="Segoe UI"/>
          <w:sz w:val="22"/>
          <w:szCs w:val="22"/>
        </w:rPr>
        <w:t xml:space="preserve"> the work of the group.</w:t>
      </w:r>
    </w:p>
    <w:p w14:paraId="1B291583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 </w:t>
      </w:r>
    </w:p>
    <w:p w14:paraId="122B0761" w14:textId="77777777" w:rsidR="00502190" w:rsidRPr="00502190" w:rsidRDefault="00502190" w:rsidP="00B203AF">
      <w:p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Your Role</w:t>
      </w:r>
    </w:p>
    <w:p w14:paraId="17C6BDFA" w14:textId="3299FA46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Althoug</w:t>
      </w:r>
      <w:r w:rsidR="00502190">
        <w:rPr>
          <w:rFonts w:ascii="Segoe UI" w:hAnsi="Segoe UI" w:cs="Segoe UI"/>
          <w:sz w:val="22"/>
          <w:szCs w:val="22"/>
        </w:rPr>
        <w:t>h each group may vary,</w:t>
      </w:r>
      <w:r w:rsidRPr="00CB5C1A">
        <w:rPr>
          <w:rFonts w:ascii="Segoe UI" w:hAnsi="Segoe UI" w:cs="Segoe UI"/>
          <w:sz w:val="22"/>
          <w:szCs w:val="22"/>
        </w:rPr>
        <w:t xml:space="preserve"> your involvement</w:t>
      </w:r>
      <w:r w:rsidR="00502190">
        <w:rPr>
          <w:rFonts w:ascii="Segoe UI" w:hAnsi="Segoe UI" w:cs="Segoe UI"/>
          <w:sz w:val="22"/>
          <w:szCs w:val="22"/>
        </w:rPr>
        <w:t xml:space="preserve"> typically</w:t>
      </w:r>
      <w:r w:rsidRPr="00CB5C1A">
        <w:rPr>
          <w:rFonts w:ascii="Segoe UI" w:hAnsi="Segoe UI" w:cs="Segoe UI"/>
          <w:sz w:val="22"/>
          <w:szCs w:val="22"/>
        </w:rPr>
        <w:t xml:space="preserve"> would require you to meet in person</w:t>
      </w:r>
      <w:r w:rsidR="00886BBE">
        <w:rPr>
          <w:rFonts w:ascii="Segoe UI" w:hAnsi="Segoe UI" w:cs="Segoe UI"/>
          <w:sz w:val="22"/>
          <w:szCs w:val="22"/>
        </w:rPr>
        <w:t xml:space="preserve"> or via Zoom</w:t>
      </w:r>
      <w:r w:rsidRPr="00CB5C1A">
        <w:rPr>
          <w:rFonts w:ascii="Segoe UI" w:hAnsi="Segoe UI" w:cs="Segoe UI"/>
          <w:sz w:val="22"/>
          <w:szCs w:val="22"/>
        </w:rPr>
        <w:t xml:space="preserve"> two or three times per year and occasionally respo</w:t>
      </w:r>
      <w:r w:rsidR="00952707">
        <w:rPr>
          <w:rFonts w:ascii="Segoe UI" w:hAnsi="Segoe UI" w:cs="Segoe UI"/>
          <w:sz w:val="22"/>
          <w:szCs w:val="22"/>
        </w:rPr>
        <w:t xml:space="preserve">nd to emails. Bankers </w:t>
      </w:r>
      <w:r w:rsidRPr="00CB5C1A">
        <w:rPr>
          <w:rFonts w:ascii="Segoe UI" w:hAnsi="Segoe UI" w:cs="Segoe UI"/>
          <w:sz w:val="22"/>
          <w:szCs w:val="22"/>
        </w:rPr>
        <w:t>advise staff on current banking issues related to the committee, task force</w:t>
      </w:r>
      <w:r w:rsidR="00BA0E7F">
        <w:rPr>
          <w:rFonts w:ascii="Segoe UI" w:hAnsi="Segoe UI" w:cs="Segoe UI"/>
          <w:sz w:val="22"/>
          <w:szCs w:val="22"/>
        </w:rPr>
        <w:t>,</w:t>
      </w:r>
      <w:r w:rsidRPr="00CB5C1A">
        <w:rPr>
          <w:rFonts w:ascii="Segoe UI" w:hAnsi="Segoe UI" w:cs="Segoe UI"/>
          <w:sz w:val="22"/>
          <w:szCs w:val="22"/>
        </w:rPr>
        <w:t xml:space="preserve"> or special interest group </w:t>
      </w:r>
      <w:r w:rsidRPr="00CB5C1A">
        <w:rPr>
          <w:rFonts w:ascii="Segoe UI" w:hAnsi="Segoe UI" w:cs="Segoe UI"/>
          <w:color w:val="000000"/>
          <w:sz w:val="22"/>
          <w:szCs w:val="22"/>
        </w:rPr>
        <w:t xml:space="preserve">and </w:t>
      </w:r>
      <w:r w:rsidRPr="00CB5C1A">
        <w:rPr>
          <w:rFonts w:ascii="Segoe UI" w:hAnsi="Segoe UI" w:cs="Segoe UI"/>
          <w:sz w:val="22"/>
          <w:szCs w:val="22"/>
        </w:rPr>
        <w:t>help plan education events by suggesting speakers and developing content or topics.</w:t>
      </w:r>
    </w:p>
    <w:p w14:paraId="3E72D9F7" w14:textId="77777777" w:rsidR="00B203AF" w:rsidRPr="00CB5C1A" w:rsidRDefault="00B203AF" w:rsidP="00B203AF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color w:val="000080"/>
          <w:sz w:val="22"/>
          <w:szCs w:val="22"/>
        </w:rPr>
        <w:t> </w:t>
      </w:r>
    </w:p>
    <w:p w14:paraId="1C2A5FD1" w14:textId="4EFFCE58" w:rsidR="00CB5C1A" w:rsidRPr="00CB5C1A" w:rsidRDefault="00B203AF" w:rsidP="008823C8">
      <w:p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Most of the meetings take place at th</w:t>
      </w:r>
      <w:r w:rsidR="007C24C4" w:rsidRPr="00CB5C1A">
        <w:rPr>
          <w:rFonts w:ascii="Segoe UI" w:hAnsi="Segoe UI" w:cs="Segoe UI"/>
          <w:sz w:val="22"/>
          <w:szCs w:val="22"/>
        </w:rPr>
        <w:t xml:space="preserve">e MBA offices in Eden Prairie. </w:t>
      </w:r>
      <w:r w:rsidRPr="00CB5C1A">
        <w:rPr>
          <w:rFonts w:ascii="Segoe UI" w:hAnsi="Segoe UI" w:cs="Segoe UI"/>
          <w:sz w:val="22"/>
          <w:szCs w:val="22"/>
        </w:rPr>
        <w:t>They start mid</w:t>
      </w:r>
      <w:r w:rsidR="001B681D" w:rsidRPr="00CB5C1A">
        <w:rPr>
          <w:rFonts w:ascii="Segoe UI" w:hAnsi="Segoe UI" w:cs="Segoe UI"/>
          <w:sz w:val="22"/>
          <w:szCs w:val="22"/>
        </w:rPr>
        <w:t>-</w:t>
      </w:r>
      <w:r w:rsidRPr="00CB5C1A">
        <w:rPr>
          <w:rFonts w:ascii="Segoe UI" w:hAnsi="Segoe UI" w:cs="Segoe UI"/>
          <w:sz w:val="22"/>
          <w:szCs w:val="22"/>
        </w:rPr>
        <w:t xml:space="preserve"> morning to allow for travel time and conclude after lunch. Most groups meet during the months of September through May. </w:t>
      </w:r>
      <w:r w:rsidR="007C24C4" w:rsidRPr="00CB5C1A">
        <w:rPr>
          <w:rFonts w:ascii="Segoe UI" w:hAnsi="Segoe UI" w:cs="Segoe UI"/>
          <w:sz w:val="22"/>
          <w:szCs w:val="22"/>
        </w:rPr>
        <w:t xml:space="preserve">The </w:t>
      </w:r>
      <w:r w:rsidRPr="00CB5C1A">
        <w:rPr>
          <w:rFonts w:ascii="Segoe UI" w:hAnsi="Segoe UI" w:cs="Segoe UI"/>
          <w:sz w:val="22"/>
          <w:szCs w:val="22"/>
        </w:rPr>
        <w:t xml:space="preserve">MBA reimburses bankers for mileage or travel expenses and provides lunch. We </w:t>
      </w:r>
      <w:r w:rsidR="00502190">
        <w:rPr>
          <w:rFonts w:ascii="Segoe UI" w:hAnsi="Segoe UI" w:cs="Segoe UI"/>
          <w:sz w:val="22"/>
          <w:szCs w:val="22"/>
        </w:rPr>
        <w:t xml:space="preserve">strongly </w:t>
      </w:r>
      <w:r w:rsidRPr="00CB5C1A">
        <w:rPr>
          <w:rFonts w:ascii="Segoe UI" w:hAnsi="Segoe UI" w:cs="Segoe UI"/>
          <w:sz w:val="22"/>
          <w:szCs w:val="22"/>
        </w:rPr>
        <w:t>encourage</w:t>
      </w:r>
      <w:r w:rsidR="00502190">
        <w:rPr>
          <w:rFonts w:ascii="Segoe UI" w:hAnsi="Segoe UI" w:cs="Segoe UI"/>
          <w:sz w:val="22"/>
          <w:szCs w:val="22"/>
        </w:rPr>
        <w:t xml:space="preserve"> involvement by bankers across the state to ensure a broad range of insights and experiences in the association.</w:t>
      </w:r>
      <w:r w:rsidRPr="00CB5C1A">
        <w:rPr>
          <w:rFonts w:ascii="Segoe UI" w:hAnsi="Segoe UI" w:cs="Segoe UI"/>
          <w:sz w:val="22"/>
          <w:szCs w:val="22"/>
        </w:rPr>
        <w:t xml:space="preserve"> Many members find the committees, special interest groups, and task forces </w:t>
      </w:r>
      <w:r w:rsidR="00502190">
        <w:rPr>
          <w:rFonts w:ascii="Segoe UI" w:hAnsi="Segoe UI" w:cs="Segoe UI"/>
          <w:sz w:val="22"/>
          <w:szCs w:val="22"/>
        </w:rPr>
        <w:t xml:space="preserve">are </w:t>
      </w:r>
      <w:r w:rsidRPr="00CB5C1A">
        <w:rPr>
          <w:rFonts w:ascii="Segoe UI" w:hAnsi="Segoe UI" w:cs="Segoe UI"/>
          <w:sz w:val="22"/>
          <w:szCs w:val="22"/>
        </w:rPr>
        <w:t xml:space="preserve">important sources of networking and </w:t>
      </w:r>
      <w:r w:rsidR="003248BB" w:rsidRPr="00CB5C1A">
        <w:rPr>
          <w:rFonts w:ascii="Segoe UI" w:hAnsi="Segoe UI" w:cs="Segoe UI"/>
          <w:sz w:val="22"/>
          <w:szCs w:val="22"/>
        </w:rPr>
        <w:t>staying connected</w:t>
      </w:r>
      <w:r w:rsidRPr="00CB5C1A">
        <w:rPr>
          <w:rFonts w:ascii="Segoe UI" w:hAnsi="Segoe UI" w:cs="Segoe UI"/>
          <w:sz w:val="22"/>
          <w:szCs w:val="22"/>
        </w:rPr>
        <w:t xml:space="preserve"> with what’s going on in Minnesota banking. Hundreds of Minnesota bankers </w:t>
      </w:r>
      <w:r w:rsidR="00BA0E7F" w:rsidRPr="00CB5C1A">
        <w:rPr>
          <w:rFonts w:ascii="Segoe UI" w:hAnsi="Segoe UI" w:cs="Segoe UI"/>
          <w:sz w:val="22"/>
          <w:szCs w:val="22"/>
        </w:rPr>
        <w:t>participate in</w:t>
      </w:r>
      <w:r w:rsidRPr="00CB5C1A">
        <w:rPr>
          <w:rFonts w:ascii="Segoe UI" w:hAnsi="Segoe UI" w:cs="Segoe UI"/>
          <w:sz w:val="22"/>
          <w:szCs w:val="22"/>
        </w:rPr>
        <w:t xml:space="preserve"> our groups</w:t>
      </w:r>
      <w:r w:rsidR="00502190">
        <w:rPr>
          <w:rFonts w:ascii="Segoe UI" w:hAnsi="Segoe UI" w:cs="Segoe UI"/>
          <w:sz w:val="22"/>
          <w:szCs w:val="22"/>
        </w:rPr>
        <w:t>,</w:t>
      </w:r>
      <w:r w:rsidRPr="00CB5C1A">
        <w:rPr>
          <w:rFonts w:ascii="Segoe UI" w:hAnsi="Segoe UI" w:cs="Segoe UI"/>
          <w:sz w:val="22"/>
          <w:szCs w:val="22"/>
        </w:rPr>
        <w:t xml:space="preserve"> and we hope you </w:t>
      </w:r>
      <w:r w:rsidR="00131404" w:rsidRPr="00CB5C1A">
        <w:rPr>
          <w:rFonts w:ascii="Segoe UI" w:hAnsi="Segoe UI" w:cs="Segoe UI"/>
          <w:sz w:val="22"/>
          <w:szCs w:val="22"/>
        </w:rPr>
        <w:t>will be</w:t>
      </w:r>
      <w:r w:rsidRPr="00CB5C1A">
        <w:rPr>
          <w:rFonts w:ascii="Segoe UI" w:hAnsi="Segoe UI" w:cs="Segoe UI"/>
          <w:sz w:val="22"/>
          <w:szCs w:val="22"/>
        </w:rPr>
        <w:t xml:space="preserve"> too! </w:t>
      </w:r>
    </w:p>
    <w:p w14:paraId="7FAD0A3C" w14:textId="2C6E9570" w:rsidR="001624BF" w:rsidRDefault="001624BF" w:rsidP="00A0624D">
      <w:pPr>
        <w:pStyle w:val="Heading1"/>
        <w:rPr>
          <w:rFonts w:ascii="Segoe UI" w:hAnsi="Segoe UI" w:cs="Segoe UI"/>
          <w:color w:val="000000"/>
          <w:sz w:val="22"/>
          <w:szCs w:val="22"/>
          <w:u w:val="single"/>
        </w:rPr>
      </w:pPr>
    </w:p>
    <w:p w14:paraId="2967A40F" w14:textId="77777777" w:rsidR="001624BF" w:rsidRPr="001624BF" w:rsidRDefault="001624BF" w:rsidP="001624BF"/>
    <w:p w14:paraId="20AA9E22" w14:textId="677B3B50" w:rsidR="00B203AF" w:rsidRPr="00CB5C1A" w:rsidRDefault="00081D2B" w:rsidP="00A0624D">
      <w:pPr>
        <w:pStyle w:val="Heading1"/>
        <w:rPr>
          <w:rFonts w:ascii="Segoe UI" w:hAnsi="Segoe UI" w:cs="Segoe UI"/>
          <w:color w:val="000000"/>
          <w:sz w:val="22"/>
          <w:szCs w:val="22"/>
          <w:u w:val="single"/>
        </w:rPr>
      </w:pPr>
      <w:r>
        <w:rPr>
          <w:rFonts w:ascii="Segoe UI" w:hAnsi="Segoe UI" w:cs="Segoe UI"/>
          <w:color w:val="000000"/>
          <w:sz w:val="22"/>
          <w:szCs w:val="22"/>
          <w:u w:val="single"/>
        </w:rPr>
        <w:lastRenderedPageBreak/>
        <w:t>20</w:t>
      </w:r>
      <w:r w:rsidR="00627F31">
        <w:rPr>
          <w:rFonts w:ascii="Segoe UI" w:hAnsi="Segoe UI" w:cs="Segoe UI"/>
          <w:color w:val="000000"/>
          <w:sz w:val="22"/>
          <w:szCs w:val="22"/>
          <w:u w:val="single"/>
        </w:rPr>
        <w:t>2</w:t>
      </w:r>
      <w:r w:rsidR="00FC2769">
        <w:rPr>
          <w:rFonts w:ascii="Segoe UI" w:hAnsi="Segoe UI" w:cs="Segoe UI"/>
          <w:color w:val="000000"/>
          <w:sz w:val="22"/>
          <w:szCs w:val="22"/>
          <w:u w:val="single"/>
        </w:rPr>
        <w:t>6</w:t>
      </w:r>
      <w:r w:rsidR="00627F31">
        <w:rPr>
          <w:rFonts w:ascii="Segoe UI" w:hAnsi="Segoe UI" w:cs="Segoe UI"/>
          <w:color w:val="000000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  <w:u w:val="single"/>
        </w:rPr>
        <w:t>– 20</w:t>
      </w:r>
      <w:r w:rsidR="00304D71">
        <w:rPr>
          <w:rFonts w:ascii="Segoe UI" w:hAnsi="Segoe UI" w:cs="Segoe UI"/>
          <w:color w:val="000000"/>
          <w:sz w:val="22"/>
          <w:szCs w:val="22"/>
          <w:u w:val="single"/>
        </w:rPr>
        <w:t>2</w:t>
      </w:r>
      <w:r w:rsidR="00FC2769">
        <w:rPr>
          <w:rFonts w:ascii="Segoe UI" w:hAnsi="Segoe UI" w:cs="Segoe UI"/>
          <w:color w:val="000000"/>
          <w:sz w:val="22"/>
          <w:szCs w:val="22"/>
          <w:u w:val="single"/>
        </w:rPr>
        <w:t>7</w:t>
      </w:r>
      <w:r w:rsidR="00B203AF" w:rsidRPr="00CB5C1A">
        <w:rPr>
          <w:rFonts w:ascii="Segoe UI" w:hAnsi="Segoe UI" w:cs="Segoe UI"/>
          <w:color w:val="000000"/>
          <w:sz w:val="22"/>
          <w:szCs w:val="22"/>
          <w:u w:val="single"/>
        </w:rPr>
        <w:t xml:space="preserve"> MBA </w:t>
      </w:r>
      <w:r w:rsidR="00FC2769">
        <w:rPr>
          <w:rFonts w:ascii="Segoe UI" w:hAnsi="Segoe UI" w:cs="Segoe UI"/>
          <w:color w:val="000000"/>
          <w:sz w:val="22"/>
          <w:szCs w:val="22"/>
          <w:u w:val="single"/>
        </w:rPr>
        <w:t>Advisory Groups</w:t>
      </w:r>
    </w:p>
    <w:p w14:paraId="4C814396" w14:textId="77777777" w:rsidR="00B203AF" w:rsidRPr="00A0624D" w:rsidRDefault="00B203AF" w:rsidP="00A0624D">
      <w:pPr>
        <w:pStyle w:val="Heading1"/>
        <w:jc w:val="left"/>
        <w:rPr>
          <w:rFonts w:ascii="Segoe UI" w:hAnsi="Segoe UI" w:cs="Segoe UI"/>
          <w:color w:val="000000"/>
          <w:sz w:val="22"/>
          <w:szCs w:val="22"/>
          <w:u w:val="single"/>
        </w:rPr>
      </w:pPr>
      <w:r w:rsidRPr="00CB5C1A">
        <w:rPr>
          <w:rFonts w:ascii="Segoe UI" w:hAnsi="Segoe UI" w:cs="Segoe UI"/>
          <w:color w:val="000000"/>
          <w:sz w:val="22"/>
          <w:szCs w:val="22"/>
          <w:u w:val="single"/>
        </w:rPr>
        <w:t>How to Sign Up</w:t>
      </w:r>
      <w:r w:rsidR="007C24C4" w:rsidRPr="00CB5C1A">
        <w:rPr>
          <w:rFonts w:ascii="Segoe UI" w:hAnsi="Segoe UI" w:cs="Segoe UI"/>
          <w:color w:val="000000"/>
          <w:sz w:val="22"/>
          <w:szCs w:val="22"/>
          <w:u w:val="single"/>
        </w:rPr>
        <w:t>:</w:t>
      </w:r>
    </w:p>
    <w:p w14:paraId="160AA50A" w14:textId="4FB59137" w:rsidR="00B203AF" w:rsidRPr="00CB5C1A" w:rsidRDefault="00B203AF" w:rsidP="007C24C4">
      <w:pPr>
        <w:numPr>
          <w:ilvl w:val="0"/>
          <w:numId w:val="3"/>
        </w:numPr>
        <w:ind w:right="-187"/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 xml:space="preserve">If you want to volunteer, fill out the form below and list </w:t>
      </w:r>
      <w:r w:rsidR="003248BB" w:rsidRPr="00CB5C1A">
        <w:rPr>
          <w:rFonts w:ascii="Segoe UI" w:hAnsi="Segoe UI" w:cs="Segoe UI"/>
          <w:sz w:val="22"/>
          <w:szCs w:val="22"/>
        </w:rPr>
        <w:t>the group in which you are interested</w:t>
      </w:r>
      <w:r w:rsidR="007C24C4" w:rsidRPr="00CB5C1A">
        <w:rPr>
          <w:rFonts w:ascii="Segoe UI" w:hAnsi="Segoe UI" w:cs="Segoe UI"/>
          <w:sz w:val="22"/>
          <w:szCs w:val="22"/>
        </w:rPr>
        <w:t>.</w:t>
      </w:r>
    </w:p>
    <w:p w14:paraId="316A386A" w14:textId="63D34EDF" w:rsidR="00131404" w:rsidRPr="00CB5C1A" w:rsidRDefault="00B203AF" w:rsidP="00131404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CB5C1A">
        <w:rPr>
          <w:rFonts w:ascii="Segoe UI" w:hAnsi="Segoe UI" w:cs="Segoe UI"/>
          <w:sz w:val="22"/>
          <w:szCs w:val="22"/>
        </w:rPr>
        <w:t>Return by</w:t>
      </w:r>
      <w:r w:rsidR="00872881" w:rsidRPr="00CB5C1A">
        <w:rPr>
          <w:rFonts w:ascii="Segoe UI" w:hAnsi="Segoe UI" w:cs="Segoe UI"/>
          <w:sz w:val="22"/>
          <w:szCs w:val="22"/>
        </w:rPr>
        <w:t xml:space="preserve"> email to </w:t>
      </w:r>
      <w:hyperlink r:id="rId7" w:history="1">
        <w:r w:rsidR="00872881" w:rsidRPr="00CB5C1A">
          <w:rPr>
            <w:rStyle w:val="Hyperlink"/>
            <w:rFonts w:ascii="Segoe UI" w:hAnsi="Segoe UI" w:cs="Segoe UI"/>
            <w:sz w:val="22"/>
            <w:szCs w:val="22"/>
          </w:rPr>
          <w:t>kimp@minnbankers.com</w:t>
        </w:r>
      </w:hyperlink>
      <w:r w:rsidR="00872881" w:rsidRPr="00CB5C1A">
        <w:rPr>
          <w:rFonts w:ascii="Segoe UI" w:hAnsi="Segoe UI" w:cs="Segoe UI"/>
          <w:sz w:val="22"/>
          <w:szCs w:val="22"/>
        </w:rPr>
        <w:t xml:space="preserve"> </w:t>
      </w:r>
      <w:r w:rsidR="00FD54BF" w:rsidRPr="00CB5C1A">
        <w:rPr>
          <w:rFonts w:ascii="Segoe UI" w:hAnsi="Segoe UI" w:cs="Segoe UI"/>
          <w:b/>
          <w:bCs/>
          <w:sz w:val="22"/>
          <w:szCs w:val="22"/>
        </w:rPr>
        <w:t xml:space="preserve">by </w:t>
      </w:r>
      <w:r w:rsidR="00886BBE">
        <w:rPr>
          <w:rFonts w:ascii="Segoe UI" w:hAnsi="Segoe UI" w:cs="Segoe UI"/>
          <w:b/>
          <w:bCs/>
          <w:sz w:val="22"/>
          <w:szCs w:val="22"/>
        </w:rPr>
        <w:t>July 1</w:t>
      </w:r>
      <w:r w:rsidR="00081D2B">
        <w:rPr>
          <w:rFonts w:ascii="Segoe UI" w:hAnsi="Segoe UI" w:cs="Segoe UI"/>
          <w:b/>
          <w:bCs/>
          <w:sz w:val="22"/>
          <w:szCs w:val="22"/>
        </w:rPr>
        <w:t>, 20</w:t>
      </w:r>
      <w:r w:rsidR="00627F31">
        <w:rPr>
          <w:rFonts w:ascii="Segoe UI" w:hAnsi="Segoe UI" w:cs="Segoe UI"/>
          <w:b/>
          <w:bCs/>
          <w:sz w:val="22"/>
          <w:szCs w:val="22"/>
        </w:rPr>
        <w:t>2</w:t>
      </w:r>
      <w:r w:rsidR="00FC2769">
        <w:rPr>
          <w:rFonts w:ascii="Segoe UI" w:hAnsi="Segoe UI" w:cs="Segoe UI"/>
          <w:b/>
          <w:bCs/>
          <w:sz w:val="22"/>
          <w:szCs w:val="22"/>
        </w:rPr>
        <w:t>6</w:t>
      </w:r>
      <w:r w:rsidRPr="00CB5C1A">
        <w:rPr>
          <w:rFonts w:ascii="Segoe UI" w:hAnsi="Segoe UI" w:cs="Segoe UI"/>
          <w:b/>
          <w:bCs/>
          <w:sz w:val="22"/>
          <w:szCs w:val="22"/>
        </w:rPr>
        <w:t>.</w:t>
      </w:r>
    </w:p>
    <w:p w14:paraId="530314CC" w14:textId="77777777" w:rsidR="00B203AF" w:rsidRPr="00CB5C1A" w:rsidRDefault="00B203AF" w:rsidP="00B203AF">
      <w:pPr>
        <w:rPr>
          <w:rFonts w:ascii="Segoe UI" w:hAnsi="Segoe UI" w:cs="Segoe UI"/>
          <w:bCs/>
          <w:iCs/>
          <w:sz w:val="22"/>
          <w:szCs w:val="22"/>
        </w:rPr>
      </w:pPr>
    </w:p>
    <w:p w14:paraId="3841AB3B" w14:textId="77777777" w:rsidR="00B203AF" w:rsidRPr="00CB5C1A" w:rsidRDefault="00B203AF" w:rsidP="002B4F52">
      <w:pPr>
        <w:pStyle w:val="Heading3"/>
        <w:tabs>
          <w:tab w:val="left" w:pos="8820"/>
        </w:tabs>
        <w:rPr>
          <w:rFonts w:ascii="Segoe UI" w:hAnsi="Segoe UI" w:cs="Segoe UI"/>
          <w:b w:val="0"/>
          <w:i w:val="0"/>
          <w:sz w:val="22"/>
          <w:szCs w:val="22"/>
          <w:u w:val="single"/>
        </w:rPr>
      </w:pPr>
      <w:r w:rsidRPr="00CB5C1A">
        <w:rPr>
          <w:rFonts w:ascii="Segoe UI" w:hAnsi="Segoe UI" w:cs="Segoe UI"/>
          <w:b w:val="0"/>
          <w:i w:val="0"/>
          <w:sz w:val="22"/>
          <w:szCs w:val="22"/>
        </w:rPr>
        <w:t>Name:</w:t>
      </w:r>
      <w:r w:rsidR="00131404" w:rsidRPr="00CB5C1A">
        <w:rPr>
          <w:rFonts w:ascii="Segoe UI" w:hAnsi="Segoe UI" w:cs="Segoe UI"/>
          <w:b w:val="0"/>
          <w:i w:val="0"/>
          <w:sz w:val="22"/>
          <w:szCs w:val="22"/>
        </w:rPr>
        <w:t xml:space="preserve">  </w:t>
      </w:r>
      <w:r w:rsidR="00131404" w:rsidRPr="00CB5C1A">
        <w:rPr>
          <w:rFonts w:ascii="Segoe UI" w:hAnsi="Segoe UI" w:cs="Segoe UI"/>
          <w:b w:val="0"/>
          <w:i w:val="0"/>
          <w:sz w:val="22"/>
          <w:szCs w:val="22"/>
          <w:u w:val="single"/>
        </w:rPr>
        <w:tab/>
      </w:r>
    </w:p>
    <w:p w14:paraId="4A52B719" w14:textId="77777777" w:rsidR="00B203AF" w:rsidRPr="00AE3BD8" w:rsidRDefault="00B203AF" w:rsidP="002B4F52">
      <w:pPr>
        <w:tabs>
          <w:tab w:val="left" w:pos="8820"/>
        </w:tabs>
      </w:pPr>
    </w:p>
    <w:p w14:paraId="62470A8E" w14:textId="77777777" w:rsidR="00B203AF" w:rsidRPr="00CB5C1A" w:rsidRDefault="00131404" w:rsidP="002B4F52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 xml:space="preserve">Bank Title:  </w:t>
      </w:r>
      <w:r w:rsidRPr="00CB5C1A">
        <w:rPr>
          <w:rFonts w:ascii="Segoe UI" w:hAnsi="Segoe UI" w:cs="Segoe UI"/>
          <w:sz w:val="22"/>
          <w:szCs w:val="22"/>
          <w:u w:val="single"/>
        </w:rPr>
        <w:tab/>
      </w:r>
    </w:p>
    <w:p w14:paraId="5A6CC692" w14:textId="77777777" w:rsidR="00B203AF" w:rsidRDefault="00B203AF" w:rsidP="002B4F52">
      <w:pPr>
        <w:tabs>
          <w:tab w:val="left" w:pos="8820"/>
        </w:tabs>
      </w:pPr>
    </w:p>
    <w:p w14:paraId="1A0AB8D7" w14:textId="77777777" w:rsidR="00B203AF" w:rsidRPr="00CB5C1A" w:rsidRDefault="00131404" w:rsidP="002B4F52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 xml:space="preserve">Bank Name:  </w:t>
      </w:r>
      <w:r w:rsidRPr="00CB5C1A">
        <w:rPr>
          <w:rFonts w:ascii="Segoe UI" w:hAnsi="Segoe UI" w:cs="Segoe UI"/>
          <w:sz w:val="22"/>
          <w:szCs w:val="22"/>
          <w:u w:val="single"/>
        </w:rPr>
        <w:tab/>
      </w:r>
    </w:p>
    <w:p w14:paraId="2861D5DE" w14:textId="77777777" w:rsidR="00B203AF" w:rsidRPr="00CB5C1A" w:rsidRDefault="00B203AF" w:rsidP="002B4F52">
      <w:pPr>
        <w:tabs>
          <w:tab w:val="left" w:pos="8820"/>
        </w:tabs>
        <w:rPr>
          <w:rFonts w:ascii="Segoe UI" w:hAnsi="Segoe UI" w:cs="Segoe UI"/>
          <w:sz w:val="22"/>
          <w:szCs w:val="22"/>
        </w:rPr>
      </w:pPr>
    </w:p>
    <w:p w14:paraId="4C565D3F" w14:textId="77777777" w:rsidR="00B203AF" w:rsidRPr="00131404" w:rsidRDefault="00131404" w:rsidP="002B4F52">
      <w:pPr>
        <w:tabs>
          <w:tab w:val="left" w:pos="8820"/>
        </w:tabs>
        <w:rPr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Address:</w:t>
      </w:r>
      <w:r>
        <w:t xml:space="preserve">  </w:t>
      </w:r>
      <w:r>
        <w:rPr>
          <w:u w:val="single"/>
        </w:rPr>
        <w:tab/>
      </w:r>
    </w:p>
    <w:p w14:paraId="28440B30" w14:textId="77777777" w:rsidR="00B203AF" w:rsidRDefault="00B203AF" w:rsidP="002B4F52">
      <w:pPr>
        <w:tabs>
          <w:tab w:val="left" w:pos="8820"/>
        </w:tabs>
      </w:pPr>
    </w:p>
    <w:p w14:paraId="556DE6FC" w14:textId="77777777" w:rsidR="00B203AF" w:rsidRPr="00CB5C1A" w:rsidRDefault="002B4F52" w:rsidP="002B4F52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City/State</w:t>
      </w:r>
      <w:r w:rsidR="00131404" w:rsidRPr="00CB5C1A">
        <w:rPr>
          <w:rFonts w:ascii="Segoe UI" w:hAnsi="Segoe UI" w:cs="Segoe UI"/>
          <w:sz w:val="22"/>
          <w:szCs w:val="22"/>
        </w:rPr>
        <w:t xml:space="preserve">/Zip:  </w:t>
      </w:r>
      <w:r w:rsidR="00131404" w:rsidRPr="00CB5C1A">
        <w:rPr>
          <w:rFonts w:ascii="Segoe UI" w:hAnsi="Segoe UI" w:cs="Segoe UI"/>
          <w:sz w:val="22"/>
          <w:szCs w:val="22"/>
          <w:u w:val="single"/>
        </w:rPr>
        <w:tab/>
      </w:r>
    </w:p>
    <w:p w14:paraId="74433460" w14:textId="77777777" w:rsidR="00B203AF" w:rsidRPr="00CB5C1A" w:rsidRDefault="00B203AF" w:rsidP="002B4F52">
      <w:pPr>
        <w:tabs>
          <w:tab w:val="left" w:pos="8820"/>
        </w:tabs>
        <w:rPr>
          <w:rFonts w:ascii="Segoe UI" w:hAnsi="Segoe UI" w:cs="Segoe UI"/>
          <w:sz w:val="22"/>
          <w:szCs w:val="22"/>
        </w:rPr>
      </w:pPr>
    </w:p>
    <w:p w14:paraId="513D371E" w14:textId="77777777" w:rsidR="00B203AF" w:rsidRPr="00131404" w:rsidRDefault="00131404" w:rsidP="002B4F52">
      <w:pPr>
        <w:tabs>
          <w:tab w:val="left" w:pos="8820"/>
        </w:tabs>
        <w:rPr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Phone:</w:t>
      </w:r>
      <w:r>
        <w:t xml:space="preserve">  </w:t>
      </w:r>
      <w:r w:rsidR="00B203AF">
        <w:t>_______________</w:t>
      </w:r>
      <w:r>
        <w:t>__</w:t>
      </w:r>
      <w:r w:rsidR="002B4F52">
        <w:t>_______</w:t>
      </w:r>
      <w:r w:rsidR="00AC53AA">
        <w:t>______</w:t>
      </w:r>
    </w:p>
    <w:p w14:paraId="347857A2" w14:textId="77777777" w:rsidR="00B203AF" w:rsidRPr="00CB5C1A" w:rsidRDefault="00B203AF" w:rsidP="002B4F52">
      <w:pPr>
        <w:tabs>
          <w:tab w:val="left" w:pos="8820"/>
        </w:tabs>
        <w:rPr>
          <w:rFonts w:ascii="Segoe UI" w:hAnsi="Segoe UI" w:cs="Segoe UI"/>
          <w:sz w:val="22"/>
          <w:szCs w:val="22"/>
        </w:rPr>
      </w:pPr>
    </w:p>
    <w:p w14:paraId="07C6C49C" w14:textId="7893F2CF" w:rsidR="007C24C4" w:rsidRPr="001624BF" w:rsidRDefault="00131404" w:rsidP="00386DA4">
      <w:pPr>
        <w:tabs>
          <w:tab w:val="left" w:pos="8820"/>
        </w:tabs>
        <w:rPr>
          <w:u w:val="single"/>
        </w:rPr>
      </w:pPr>
      <w:r w:rsidRPr="00CB5C1A">
        <w:rPr>
          <w:rFonts w:ascii="Segoe UI" w:hAnsi="Segoe UI" w:cs="Segoe UI"/>
          <w:sz w:val="22"/>
          <w:szCs w:val="22"/>
        </w:rPr>
        <w:t>Email:</w:t>
      </w:r>
      <w:r>
        <w:t xml:space="preserve">  </w:t>
      </w:r>
      <w:r w:rsidR="001624BF">
        <w:rPr>
          <w:u w:val="single"/>
        </w:rPr>
        <w:tab/>
      </w:r>
    </w:p>
    <w:p w14:paraId="6F715795" w14:textId="77777777" w:rsidR="00386DA4" w:rsidRPr="00CB5C1A" w:rsidRDefault="00386DA4" w:rsidP="00386DA4">
      <w:pPr>
        <w:tabs>
          <w:tab w:val="left" w:pos="8820"/>
        </w:tabs>
        <w:rPr>
          <w:rFonts w:ascii="Segoe UI" w:hAnsi="Segoe UI" w:cs="Segoe UI"/>
          <w:sz w:val="22"/>
          <w:szCs w:val="22"/>
          <w:u w:val="single"/>
        </w:rPr>
      </w:pPr>
    </w:p>
    <w:p w14:paraId="6A39D0D5" w14:textId="2DDF7E83" w:rsidR="00B203AF" w:rsidRPr="00CB5C1A" w:rsidRDefault="00B203AF" w:rsidP="00B203AF">
      <w:pPr>
        <w:rPr>
          <w:rFonts w:ascii="Segoe UI" w:hAnsi="Segoe UI" w:cs="Segoe UI"/>
          <w:b/>
          <w:bCs/>
          <w:i/>
          <w:iCs/>
          <w:sz w:val="22"/>
          <w:szCs w:val="22"/>
          <w:u w:val="single"/>
        </w:rPr>
      </w:pPr>
      <w:r w:rsidRPr="00CB5C1A">
        <w:rPr>
          <w:rFonts w:ascii="Segoe UI" w:hAnsi="Segoe UI" w:cs="Segoe UI"/>
          <w:bCs/>
          <w:iCs/>
          <w:sz w:val="22"/>
          <w:szCs w:val="22"/>
        </w:rPr>
        <w:t xml:space="preserve">Purpose statements and additional information about these groups can be found on </w:t>
      </w:r>
      <w:hyperlink r:id="rId8" w:history="1">
        <w:r w:rsidRPr="00CB5C1A">
          <w:rPr>
            <w:rStyle w:val="Hyperlink"/>
            <w:rFonts w:ascii="Segoe UI" w:hAnsi="Segoe UI" w:cs="Segoe UI"/>
            <w:bCs/>
            <w:iCs/>
            <w:sz w:val="22"/>
            <w:szCs w:val="22"/>
          </w:rPr>
          <w:t>www.minnbankers.com</w:t>
        </w:r>
      </w:hyperlink>
      <w:r w:rsidR="00FB4A86">
        <w:rPr>
          <w:rFonts w:ascii="Segoe UI" w:hAnsi="Segoe UI" w:cs="Segoe UI"/>
          <w:bCs/>
          <w:iCs/>
          <w:sz w:val="22"/>
          <w:szCs w:val="22"/>
        </w:rPr>
        <w:t xml:space="preserve"> under the “The</w:t>
      </w:r>
      <w:r w:rsidR="00766DE6">
        <w:rPr>
          <w:rFonts w:ascii="Segoe UI" w:hAnsi="Segoe UI" w:cs="Segoe UI"/>
          <w:bCs/>
          <w:iCs/>
          <w:sz w:val="22"/>
          <w:szCs w:val="22"/>
        </w:rPr>
        <w:t xml:space="preserve"> About</w:t>
      </w:r>
      <w:r w:rsidRPr="00CB5C1A">
        <w:rPr>
          <w:rFonts w:ascii="Segoe UI" w:hAnsi="Segoe UI" w:cs="Segoe UI"/>
          <w:bCs/>
          <w:iCs/>
          <w:sz w:val="22"/>
          <w:szCs w:val="22"/>
        </w:rPr>
        <w:t>” tab.</w:t>
      </w:r>
    </w:p>
    <w:p w14:paraId="470D7630" w14:textId="77777777" w:rsidR="007C24C4" w:rsidRPr="00AC53AA" w:rsidRDefault="007C24C4" w:rsidP="00B203AF">
      <w:pPr>
        <w:rPr>
          <w:bCs/>
          <w:sz w:val="18"/>
        </w:rPr>
      </w:pPr>
    </w:p>
    <w:p w14:paraId="6A7BDE1C" w14:textId="356E9D5F" w:rsidR="00B203AF" w:rsidRPr="00A0624D" w:rsidRDefault="004828AA" w:rsidP="00B203AF">
      <w:pPr>
        <w:rPr>
          <w:rFonts w:ascii="Segoe UI" w:hAnsi="Segoe UI" w:cs="Segoe UI"/>
          <w:b/>
          <w:bCs/>
          <w:sz w:val="22"/>
          <w:szCs w:val="22"/>
          <w:u w:val="single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Advisory Groups:</w:t>
      </w:r>
    </w:p>
    <w:p w14:paraId="2D04CDBC" w14:textId="77777777" w:rsidR="00B203AF" w:rsidRPr="007C24C4" w:rsidRDefault="00B203AF" w:rsidP="00B203AF">
      <w:pPr>
        <w:rPr>
          <w:bCs/>
          <w:sz w:val="12"/>
        </w:rPr>
      </w:pPr>
    </w:p>
    <w:p w14:paraId="2C557EEA" w14:textId="061BA103" w:rsidR="00B203AF" w:rsidRPr="00E422A6" w:rsidRDefault="00B203AF" w:rsidP="00B203AF">
      <w:pPr>
        <w:rPr>
          <w:rFonts w:ascii="Segoe UI" w:hAnsi="Segoe UI" w:cs="Segoe UI"/>
          <w:sz w:val="22"/>
          <w:szCs w:val="22"/>
        </w:rPr>
      </w:pPr>
      <w:r w:rsidRPr="00E422A6">
        <w:rPr>
          <w:rFonts w:ascii="Segoe UI" w:hAnsi="Segoe UI" w:cs="Segoe UI"/>
        </w:rPr>
        <w:t>_____</w:t>
      </w:r>
      <w:r w:rsidR="00393771">
        <w:rPr>
          <w:rFonts w:ascii="Segoe UI" w:hAnsi="Segoe UI" w:cs="Segoe UI"/>
        </w:rPr>
        <w:t>_</w:t>
      </w:r>
      <w:r w:rsidRPr="00E422A6">
        <w:rPr>
          <w:rFonts w:ascii="Segoe UI" w:hAnsi="Segoe UI" w:cs="Segoe UI"/>
        </w:rPr>
        <w:t xml:space="preserve"> </w:t>
      </w:r>
      <w:r w:rsidR="007C24C4" w:rsidRPr="00E422A6">
        <w:rPr>
          <w:rFonts w:ascii="Segoe UI" w:hAnsi="Segoe UI" w:cs="Segoe UI"/>
        </w:rPr>
        <w:t xml:space="preserve"> </w:t>
      </w:r>
      <w:r w:rsidRPr="00E422A6">
        <w:rPr>
          <w:rFonts w:ascii="Segoe UI" w:hAnsi="Segoe UI" w:cs="Segoe UI"/>
          <w:sz w:val="22"/>
          <w:szCs w:val="22"/>
        </w:rPr>
        <w:t>Agriculture</w:t>
      </w:r>
      <w:r w:rsidRPr="00E422A6">
        <w:rPr>
          <w:rFonts w:ascii="Segoe UI" w:hAnsi="Segoe UI" w:cs="Segoe UI"/>
        </w:rPr>
        <w:tab/>
      </w:r>
      <w:r w:rsidR="007C24C4" w:rsidRPr="00E422A6">
        <w:rPr>
          <w:rFonts w:ascii="Segoe UI" w:hAnsi="Segoe UI" w:cs="Segoe UI"/>
        </w:rPr>
        <w:tab/>
      </w:r>
      <w:r w:rsidR="007C24C4" w:rsidRPr="00E422A6">
        <w:rPr>
          <w:rFonts w:ascii="Segoe UI" w:hAnsi="Segoe UI" w:cs="Segoe UI"/>
        </w:rPr>
        <w:tab/>
      </w:r>
      <w:r w:rsidRPr="00E422A6">
        <w:rPr>
          <w:rFonts w:ascii="Segoe UI" w:hAnsi="Segoe UI" w:cs="Segoe UI"/>
        </w:rPr>
        <w:tab/>
      </w:r>
    </w:p>
    <w:p w14:paraId="66F293C6" w14:textId="32370A0A" w:rsidR="00B203AF" w:rsidRPr="00E422A6" w:rsidRDefault="00B203AF" w:rsidP="00B203AF">
      <w:pPr>
        <w:rPr>
          <w:rFonts w:ascii="Segoe UI" w:hAnsi="Segoe UI" w:cs="Segoe UI"/>
        </w:rPr>
      </w:pPr>
      <w:r w:rsidRPr="00E422A6">
        <w:rPr>
          <w:rFonts w:ascii="Segoe UI" w:hAnsi="Segoe UI" w:cs="Segoe UI"/>
        </w:rPr>
        <w:t>_____</w:t>
      </w:r>
      <w:r w:rsidR="00393771">
        <w:rPr>
          <w:rFonts w:ascii="Segoe UI" w:hAnsi="Segoe UI" w:cs="Segoe UI"/>
        </w:rPr>
        <w:t>_</w:t>
      </w:r>
      <w:r w:rsidR="007C24C4" w:rsidRPr="00E422A6">
        <w:rPr>
          <w:rFonts w:ascii="Segoe UI" w:hAnsi="Segoe UI" w:cs="Segoe UI"/>
        </w:rPr>
        <w:t xml:space="preserve"> </w:t>
      </w:r>
      <w:r w:rsidR="00FC2769">
        <w:rPr>
          <w:rFonts w:ascii="Segoe UI" w:hAnsi="Segoe UI" w:cs="Segoe UI"/>
        </w:rPr>
        <w:t xml:space="preserve"> </w:t>
      </w:r>
      <w:r w:rsidR="004828AA">
        <w:rPr>
          <w:rFonts w:ascii="Segoe UI" w:hAnsi="Segoe UI" w:cs="Segoe UI"/>
          <w:sz w:val="22"/>
          <w:szCs w:val="22"/>
        </w:rPr>
        <w:t>AML/BSA</w:t>
      </w:r>
      <w:r w:rsidRPr="00E422A6">
        <w:rPr>
          <w:rFonts w:ascii="Segoe UI" w:hAnsi="Segoe UI" w:cs="Segoe UI"/>
          <w:sz w:val="22"/>
          <w:szCs w:val="22"/>
        </w:rPr>
        <w:tab/>
      </w:r>
      <w:r w:rsidR="007C24C4" w:rsidRPr="00E422A6">
        <w:rPr>
          <w:rFonts w:ascii="Segoe UI" w:hAnsi="Segoe UI" w:cs="Segoe UI"/>
        </w:rPr>
        <w:tab/>
      </w:r>
      <w:r w:rsidR="007C24C4" w:rsidRPr="00E422A6">
        <w:rPr>
          <w:rFonts w:ascii="Segoe UI" w:hAnsi="Segoe UI" w:cs="Segoe UI"/>
        </w:rPr>
        <w:tab/>
      </w:r>
      <w:r w:rsidRPr="00E422A6">
        <w:rPr>
          <w:rFonts w:ascii="Segoe UI" w:hAnsi="Segoe UI" w:cs="Segoe UI"/>
        </w:rPr>
        <w:tab/>
      </w:r>
    </w:p>
    <w:p w14:paraId="6E24DCC2" w14:textId="0488E140" w:rsidR="00FC2769" w:rsidRDefault="00B203AF" w:rsidP="001A20B5">
      <w:pPr>
        <w:tabs>
          <w:tab w:val="left" w:pos="2124"/>
        </w:tabs>
        <w:rPr>
          <w:rFonts w:ascii="Segoe UI" w:hAnsi="Segoe UI" w:cs="Segoe UI"/>
          <w:sz w:val="22"/>
          <w:szCs w:val="22"/>
        </w:rPr>
      </w:pPr>
      <w:r w:rsidRPr="00E422A6">
        <w:rPr>
          <w:rFonts w:ascii="Segoe UI" w:hAnsi="Segoe UI" w:cs="Segoe UI"/>
        </w:rPr>
        <w:t>_____</w:t>
      </w:r>
      <w:r w:rsidR="00393771">
        <w:rPr>
          <w:rFonts w:ascii="Segoe UI" w:hAnsi="Segoe UI" w:cs="Segoe UI"/>
        </w:rPr>
        <w:t>_</w:t>
      </w:r>
      <w:r w:rsidR="00FC2769">
        <w:rPr>
          <w:rFonts w:ascii="Segoe UI" w:hAnsi="Segoe UI" w:cs="Segoe UI"/>
        </w:rPr>
        <w:t xml:space="preserve">  </w:t>
      </w:r>
      <w:r w:rsidR="004828AA">
        <w:rPr>
          <w:rFonts w:ascii="Segoe UI" w:hAnsi="Segoe UI" w:cs="Segoe UI"/>
          <w:sz w:val="22"/>
          <w:szCs w:val="22"/>
        </w:rPr>
        <w:t>Annual Summit Planning</w:t>
      </w:r>
    </w:p>
    <w:p w14:paraId="63201EAC" w14:textId="44EDA131" w:rsidR="00AC53AA" w:rsidRPr="001A20B5" w:rsidRDefault="00FC2769" w:rsidP="001A20B5">
      <w:pPr>
        <w:tabs>
          <w:tab w:val="left" w:pos="2124"/>
        </w:tabs>
        <w:rPr>
          <w:rFonts w:ascii="Segoe UI" w:hAnsi="Segoe UI" w:cs="Segoe UI"/>
        </w:rPr>
      </w:pPr>
      <w:r>
        <w:rPr>
          <w:rFonts w:ascii="Segoe UI" w:hAnsi="Segoe UI" w:cs="Segoe UI"/>
          <w:sz w:val="22"/>
          <w:szCs w:val="22"/>
        </w:rPr>
        <w:t xml:space="preserve">_______ Bank Staffing &amp; Higer Education </w:t>
      </w:r>
      <w:r w:rsidR="00490741" w:rsidRPr="00E422A6">
        <w:rPr>
          <w:rFonts w:ascii="Segoe UI" w:hAnsi="Segoe UI" w:cs="Segoe UI"/>
        </w:rPr>
        <w:tab/>
      </w:r>
      <w:r w:rsidR="007C24C4" w:rsidRPr="00E422A6">
        <w:rPr>
          <w:rFonts w:ascii="Segoe UI" w:hAnsi="Segoe UI" w:cs="Segoe UI"/>
        </w:rPr>
        <w:tab/>
      </w:r>
    </w:p>
    <w:p w14:paraId="2577AAB1" w14:textId="73AFC9EF" w:rsidR="00B203AF" w:rsidRPr="00CF259E" w:rsidRDefault="00FD54BF" w:rsidP="00B203AF">
      <w:pPr>
        <w:ind w:right="-720"/>
        <w:rPr>
          <w:b/>
          <w:bCs/>
          <w:u w:val="single"/>
        </w:rPr>
      </w:pPr>
      <w:r>
        <w:t>____</w:t>
      </w:r>
      <w:r w:rsidR="00886BBE">
        <w:t xml:space="preserve">_  </w:t>
      </w:r>
      <w:r w:rsidR="004828AA">
        <w:rPr>
          <w:rFonts w:ascii="Segoe UI" w:hAnsi="Segoe UI" w:cs="Segoe UI"/>
          <w:sz w:val="22"/>
          <w:szCs w:val="22"/>
        </w:rPr>
        <w:t xml:space="preserve">CFO Conference Planning </w:t>
      </w:r>
      <w:r w:rsidR="004828AA">
        <w:rPr>
          <w:rFonts w:ascii="Segoe UI" w:hAnsi="Segoe UI" w:cs="Segoe UI"/>
          <w:sz w:val="22"/>
          <w:szCs w:val="22"/>
        </w:rPr>
        <w:tab/>
      </w:r>
      <w:r w:rsidR="00886BBE">
        <w:rPr>
          <w:rFonts w:ascii="Segoe UI" w:hAnsi="Segoe UI" w:cs="Segoe UI"/>
          <w:sz w:val="22"/>
          <w:szCs w:val="22"/>
        </w:rPr>
        <w:tab/>
      </w:r>
    </w:p>
    <w:p w14:paraId="7ADC1A7E" w14:textId="1E746E14" w:rsidR="00FD54BF" w:rsidRDefault="00B203AF" w:rsidP="00B203AF">
      <w:pPr>
        <w:ind w:right="-720"/>
      </w:pPr>
      <w:r>
        <w:t>_____</w:t>
      </w:r>
      <w:r w:rsidR="00FD54BF">
        <w:t xml:space="preserve">  </w:t>
      </w:r>
      <w:r w:rsidR="004828AA">
        <w:rPr>
          <w:rFonts w:ascii="Segoe UI" w:hAnsi="Segoe UI" w:cs="Segoe UI"/>
          <w:sz w:val="22"/>
          <w:szCs w:val="22"/>
        </w:rPr>
        <w:t>Compliance</w:t>
      </w:r>
      <w:r w:rsidR="00FD54BF" w:rsidRPr="00A0624D">
        <w:rPr>
          <w:rFonts w:ascii="Segoe UI" w:hAnsi="Segoe UI" w:cs="Segoe UI"/>
          <w:sz w:val="22"/>
          <w:szCs w:val="22"/>
        </w:rPr>
        <w:tab/>
      </w:r>
      <w:r w:rsidR="00FD54BF">
        <w:tab/>
      </w:r>
      <w:r w:rsidR="00FD54BF">
        <w:tab/>
      </w:r>
      <w:r w:rsidR="007C24C4">
        <w:tab/>
      </w:r>
    </w:p>
    <w:p w14:paraId="7C046078" w14:textId="16541CF0" w:rsidR="001624BF" w:rsidRPr="00DF1C7B" w:rsidRDefault="00D74EB2" w:rsidP="004828AA">
      <w:pPr>
        <w:ind w:right="-720"/>
        <w:rPr>
          <w:rFonts w:ascii="Segoe UI" w:hAnsi="Segoe UI" w:cs="Segoe UI"/>
          <w:sz w:val="22"/>
          <w:szCs w:val="22"/>
        </w:rPr>
      </w:pPr>
      <w:r>
        <w:t xml:space="preserve">_____  </w:t>
      </w:r>
      <w:r w:rsidR="004828AA">
        <w:rPr>
          <w:rFonts w:ascii="Segoe UI" w:hAnsi="Segoe UI" w:cs="Segoe UI"/>
          <w:sz w:val="22"/>
          <w:szCs w:val="22"/>
        </w:rPr>
        <w:t xml:space="preserve">Credit Union Task Force </w:t>
      </w:r>
      <w:r w:rsidR="00FD54BF">
        <w:tab/>
      </w:r>
      <w:r>
        <w:tab/>
      </w:r>
      <w:r w:rsidR="001624BF">
        <w:rPr>
          <w:rFonts w:ascii="Segoe UI" w:hAnsi="Segoe UI" w:cs="Segoe UI"/>
          <w:sz w:val="22"/>
          <w:szCs w:val="22"/>
        </w:rPr>
        <w:t xml:space="preserve"> </w:t>
      </w:r>
    </w:p>
    <w:p w14:paraId="3A6A119F" w14:textId="5AADCBAB" w:rsidR="00CC23B1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 w:rsidRPr="004828AA">
        <w:rPr>
          <w:rFonts w:ascii="Segoe UI" w:hAnsi="Segoe UI" w:cs="Segoe UI"/>
          <w:bCs/>
          <w:iCs/>
          <w:sz w:val="22"/>
          <w:szCs w:val="22"/>
        </w:rPr>
        <w:t>______</w:t>
      </w:r>
      <w:r>
        <w:rPr>
          <w:rFonts w:ascii="Segoe UI" w:hAnsi="Segoe UI" w:cs="Segoe UI"/>
          <w:bCs/>
          <w:iCs/>
          <w:sz w:val="22"/>
          <w:szCs w:val="22"/>
        </w:rPr>
        <w:t>_</w:t>
      </w:r>
      <w:r w:rsidRPr="004828AA">
        <w:rPr>
          <w:rFonts w:ascii="Segoe UI" w:hAnsi="Segoe UI" w:cs="Segoe UI"/>
          <w:bCs/>
          <w:iCs/>
          <w:sz w:val="22"/>
          <w:szCs w:val="22"/>
        </w:rPr>
        <w:tab/>
        <w:t>Diversity Equity &amp; Inclusion</w:t>
      </w:r>
    </w:p>
    <w:p w14:paraId="4BD0A19A" w14:textId="1B938963" w:rsidR="004828AA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>_______</w:t>
      </w:r>
      <w:r>
        <w:rPr>
          <w:rFonts w:ascii="Segoe UI" w:hAnsi="Segoe UI" w:cs="Segoe UI"/>
          <w:bCs/>
          <w:iCs/>
          <w:sz w:val="22"/>
          <w:szCs w:val="22"/>
        </w:rPr>
        <w:tab/>
        <w:t xml:space="preserve">Education/Human Resources </w:t>
      </w:r>
    </w:p>
    <w:p w14:paraId="58610954" w14:textId="6962E36B" w:rsidR="004828AA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>_______ Government Relations Advisory Council</w:t>
      </w:r>
    </w:p>
    <w:p w14:paraId="6135CA2F" w14:textId="592D04D3" w:rsidR="004828AA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_______ Government Relations Council </w:t>
      </w:r>
    </w:p>
    <w:p w14:paraId="53013150" w14:textId="4A8143F8" w:rsidR="004828AA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_______ Leadership Development Academy Alumni </w:t>
      </w:r>
    </w:p>
    <w:p w14:paraId="4EFC8E5E" w14:textId="4F2056A8" w:rsidR="004828AA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_______ MN Small Business Lending Conference Planning </w:t>
      </w:r>
    </w:p>
    <w:p w14:paraId="47060DB5" w14:textId="690AC5A3" w:rsidR="004828AA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_______ Technology/Operations </w:t>
      </w:r>
    </w:p>
    <w:p w14:paraId="6A56A83E" w14:textId="1D50D8D4" w:rsidR="004828AA" w:rsidRPr="004828AA" w:rsidRDefault="004828AA" w:rsidP="000174F8">
      <w:pPr>
        <w:rPr>
          <w:rFonts w:ascii="Segoe UI" w:hAnsi="Segoe UI" w:cs="Segoe UI"/>
          <w:bCs/>
          <w:iCs/>
          <w:sz w:val="22"/>
          <w:szCs w:val="22"/>
        </w:rPr>
      </w:pPr>
      <w:r>
        <w:rPr>
          <w:rFonts w:ascii="Segoe UI" w:hAnsi="Segoe UI" w:cs="Segoe UI"/>
          <w:bCs/>
          <w:iCs/>
          <w:sz w:val="22"/>
          <w:szCs w:val="22"/>
        </w:rPr>
        <w:t xml:space="preserve">_______ Women in Banking Conference Planning </w:t>
      </w:r>
    </w:p>
    <w:sectPr w:rsidR="004828AA" w:rsidRPr="004828AA" w:rsidSect="001624B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85ED" w14:textId="77777777" w:rsidR="00EB784C" w:rsidRDefault="00EB784C">
      <w:r>
        <w:separator/>
      </w:r>
    </w:p>
  </w:endnote>
  <w:endnote w:type="continuationSeparator" w:id="0">
    <w:p w14:paraId="0DA02736" w14:textId="77777777" w:rsidR="00EB784C" w:rsidRDefault="00EB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3509" w14:textId="77777777" w:rsidR="00035F95" w:rsidRDefault="00035F95" w:rsidP="00035F95">
    <w:pPr>
      <w:pStyle w:val="Footer"/>
      <w:jc w:val="center"/>
    </w:pPr>
  </w:p>
  <w:p w14:paraId="322A674C" w14:textId="77777777" w:rsidR="00035F95" w:rsidRDefault="00B203AF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77CAB5B8" wp14:editId="36AA54A5">
          <wp:simplePos x="0" y="0"/>
          <wp:positionH relativeFrom="margin">
            <wp:posOffset>-62230</wp:posOffset>
          </wp:positionH>
          <wp:positionV relativeFrom="paragraph">
            <wp:posOffset>-125730</wp:posOffset>
          </wp:positionV>
          <wp:extent cx="6029325" cy="575310"/>
          <wp:effectExtent l="0" t="0" r="9525" b="0"/>
          <wp:wrapSquare wrapText="bothSides"/>
          <wp:docPr id="4" name="Picture 4" descr="MBA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BA_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8175" w14:textId="77777777" w:rsidR="00263072" w:rsidRDefault="00B203AF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7B72B59" wp14:editId="2906CBA7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6029325" cy="575310"/>
          <wp:effectExtent l="0" t="0" r="9525" b="0"/>
          <wp:wrapSquare wrapText="bothSides"/>
          <wp:docPr id="5" name="Picture 5" descr="MBA_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BA_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9976" w14:textId="77777777" w:rsidR="00EB784C" w:rsidRDefault="00EB784C">
      <w:r>
        <w:separator/>
      </w:r>
    </w:p>
  </w:footnote>
  <w:footnote w:type="continuationSeparator" w:id="0">
    <w:p w14:paraId="38EBF1A2" w14:textId="77777777" w:rsidR="00EB784C" w:rsidRDefault="00EB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6FFD" w14:textId="77777777" w:rsidR="00263072" w:rsidRDefault="00263072">
    <w:pPr>
      <w:pStyle w:val="Heading2"/>
      <w:ind w:hanging="9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A78F" w14:textId="77777777" w:rsidR="00263072" w:rsidRDefault="00B203AF">
    <w:pPr>
      <w:pStyle w:val="Header"/>
      <w:ind w:hanging="108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7E2112" wp14:editId="64C7954A">
              <wp:simplePos x="0" y="0"/>
              <wp:positionH relativeFrom="column">
                <wp:posOffset>3708400</wp:posOffset>
              </wp:positionH>
              <wp:positionV relativeFrom="paragraph">
                <wp:posOffset>47625</wp:posOffset>
              </wp:positionV>
              <wp:extent cx="2564765" cy="18497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765" cy="184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F82BD" w14:textId="77777777" w:rsidR="00E42079" w:rsidRDefault="00B203AF" w:rsidP="00E420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369B47" wp14:editId="09EFC824">
                                <wp:extent cx="2385695" cy="1762760"/>
                                <wp:effectExtent l="0" t="0" r="0" b="8890"/>
                                <wp:docPr id="6" name="Picture 1" descr="MBA letterhea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BA letterhea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85695" cy="1762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E211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2pt;margin-top:3.75pt;width:201.95pt;height:145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zC8gEAAMkDAAAOAAAAZHJzL2Uyb0RvYy54bWysU9uO2yAQfa/Uf0C8N06iXHatOKttVqkq&#10;bS/Sth+AMbZRMYMGEjv9+g44yabtW1U/IIaBM3POHG8ehs6wo0KvwRZ8NplypqyEStum4N+/7d/d&#10;ceaDsJUwYFXBT8rzh+3bN5ve5WoOLZhKISMQ6/PeFbwNweVZ5mWrOuEn4JSlZA3YiUAhNlmFoif0&#10;zmTz6XSV9YCVQ5DKezp9GpN8m/DrWsnwpa69CswUnHoLacW0lnHNthuRNyhcq+W5DfEPXXRCWyp6&#10;hXoSQbAD6r+gOi0RPNRhIqHLoK61VIkDsZlN/2Dz0gqnEhcSx7urTP7/wcrPxxf3FVkY3sNAA0wk&#10;vHsG+cMzC7tW2EY9IkLfKlFR4VmULOudz89Po9Q+9xGk7D9BRUMWhwAJaKixi6oQT0boNIDTVXQ1&#10;BCbpcL5cLdarJWeScrO7xf16uUw1RH557tCHDwo6FjcFR5pqghfHZx9iOyK/XInVPBhd7bUxKcCm&#10;3BlkR0EO2KfvjP7bNWPjZQvx2YgYTxLPSG0kGYZyoGTkW0J1IsYIo6PoD6BNC/iTs57cVHBLdufM&#10;fLSk2f1ssYjmS8FiuZ5TgLeZ8jYjrCSgggfOxu0ujIY9ONRNS3UuU3oknfc6KfDa07lr8ksS5uzt&#10;aMjbON16/QO3vwAAAP//AwBQSwMEFAAGAAgAAAAhANEsfhnfAAAACQEAAA8AAABkcnMvZG93bnJl&#10;di54bWxMj1FLwzAUhd8F/0O4gm8udbo1rb0dogiKMNj0B6TJXVtskppka/33xqf5eDiHc75TbWYz&#10;sBP50DuLcLvIgJFVTve2Rfj8eLkRwEKUVsvBWUL4oQCb+vKikqV2k93RaR9blkpsKCVCF+NYch5U&#10;R0aGhRvJJu/gvJExSd9y7eWUys3Al1m25kb2Ni10cqSnjtTX/mgQnnvffCt397rO3wu13YXD9Lbl&#10;iNdX8+MDsEhzPIfhDz+hQ52YGne0OrABYSXu05eIkK+AJb8QeQGsQVgWQgCvK/7/Qf0LAAD//wMA&#10;UEsBAi0AFAAGAAgAAAAhALaDOJL+AAAA4QEAABMAAAAAAAAAAAAAAAAAAAAAAFtDb250ZW50X1R5&#10;cGVzXS54bWxQSwECLQAUAAYACAAAACEAOP0h/9YAAACUAQAACwAAAAAAAAAAAAAAAAAvAQAAX3Jl&#10;bHMvLnJlbHNQSwECLQAUAAYACAAAACEADkdswvIBAADJAwAADgAAAAAAAAAAAAAAAAAuAgAAZHJz&#10;L2Uyb0RvYy54bWxQSwECLQAUAAYACAAAACEA0Sx+Gd8AAAAJAQAADwAAAAAAAAAAAAAAAABMBAAA&#10;ZHJzL2Rvd25yZXYueG1sUEsFBgAAAAAEAAQA8wAAAFgFAAAAAA==&#10;" stroked="f">
              <v:textbox style="mso-fit-shape-to-text:t">
                <w:txbxContent>
                  <w:p w14:paraId="04BF82BD" w14:textId="77777777" w:rsidR="00E42079" w:rsidRDefault="00B203AF" w:rsidP="00E42079">
                    <w:r>
                      <w:rPr>
                        <w:noProof/>
                      </w:rPr>
                      <w:drawing>
                        <wp:inline distT="0" distB="0" distL="0" distR="0" wp14:anchorId="40369B47" wp14:editId="09EFC824">
                          <wp:extent cx="2385695" cy="1762760"/>
                          <wp:effectExtent l="0" t="0" r="0" b="8890"/>
                          <wp:docPr id="6" name="Picture 1" descr="MBA letterhea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BA letterhea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5695" cy="1762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C29A8"/>
    <w:multiLevelType w:val="hybridMultilevel"/>
    <w:tmpl w:val="AB5C5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126"/>
    <w:multiLevelType w:val="hybridMultilevel"/>
    <w:tmpl w:val="C6FC673C"/>
    <w:lvl w:ilvl="0" w:tplc="D0561478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63003EBC"/>
    <w:multiLevelType w:val="hybridMultilevel"/>
    <w:tmpl w:val="CCF6B7D2"/>
    <w:lvl w:ilvl="0" w:tplc="D0561478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988050462">
    <w:abstractNumId w:val="2"/>
  </w:num>
  <w:num w:numId="2" w16cid:durableId="1936209416">
    <w:abstractNumId w:val="1"/>
  </w:num>
  <w:num w:numId="3" w16cid:durableId="20550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F"/>
    <w:rsid w:val="000174F8"/>
    <w:rsid w:val="00035F95"/>
    <w:rsid w:val="00051EF9"/>
    <w:rsid w:val="00081D2B"/>
    <w:rsid w:val="000940C6"/>
    <w:rsid w:val="0009757D"/>
    <w:rsid w:val="000A4198"/>
    <w:rsid w:val="000A5C90"/>
    <w:rsid w:val="000C3572"/>
    <w:rsid w:val="000D74EA"/>
    <w:rsid w:val="000E1206"/>
    <w:rsid w:val="00127EB0"/>
    <w:rsid w:val="00131404"/>
    <w:rsid w:val="001624BF"/>
    <w:rsid w:val="0019594C"/>
    <w:rsid w:val="001A1063"/>
    <w:rsid w:val="001A20B5"/>
    <w:rsid w:val="001B681D"/>
    <w:rsid w:val="001D03E8"/>
    <w:rsid w:val="001D0F30"/>
    <w:rsid w:val="001E7AFE"/>
    <w:rsid w:val="00213B42"/>
    <w:rsid w:val="002548F3"/>
    <w:rsid w:val="00263072"/>
    <w:rsid w:val="002A7752"/>
    <w:rsid w:val="002B4F52"/>
    <w:rsid w:val="002F14AA"/>
    <w:rsid w:val="00304D71"/>
    <w:rsid w:val="00314CC4"/>
    <w:rsid w:val="00322D8C"/>
    <w:rsid w:val="003248BB"/>
    <w:rsid w:val="00324D7C"/>
    <w:rsid w:val="003262FF"/>
    <w:rsid w:val="00370387"/>
    <w:rsid w:val="00386DA4"/>
    <w:rsid w:val="00391222"/>
    <w:rsid w:val="00393771"/>
    <w:rsid w:val="003A6C0C"/>
    <w:rsid w:val="003B4306"/>
    <w:rsid w:val="003D0CF5"/>
    <w:rsid w:val="003F7302"/>
    <w:rsid w:val="00415EB6"/>
    <w:rsid w:val="00430D66"/>
    <w:rsid w:val="004752AE"/>
    <w:rsid w:val="004828AA"/>
    <w:rsid w:val="00490741"/>
    <w:rsid w:val="004D62AB"/>
    <w:rsid w:val="00502190"/>
    <w:rsid w:val="0050408E"/>
    <w:rsid w:val="00512F05"/>
    <w:rsid w:val="00524E2C"/>
    <w:rsid w:val="005309F9"/>
    <w:rsid w:val="00537184"/>
    <w:rsid w:val="0054222E"/>
    <w:rsid w:val="005547FB"/>
    <w:rsid w:val="00590FC0"/>
    <w:rsid w:val="005B5906"/>
    <w:rsid w:val="00627F31"/>
    <w:rsid w:val="0064547F"/>
    <w:rsid w:val="00650229"/>
    <w:rsid w:val="006B1C94"/>
    <w:rsid w:val="006E01EE"/>
    <w:rsid w:val="00726255"/>
    <w:rsid w:val="00733216"/>
    <w:rsid w:val="00747D8F"/>
    <w:rsid w:val="007658A7"/>
    <w:rsid w:val="00766DE6"/>
    <w:rsid w:val="007C24C4"/>
    <w:rsid w:val="00833D00"/>
    <w:rsid w:val="00872881"/>
    <w:rsid w:val="008823C8"/>
    <w:rsid w:val="00882E4A"/>
    <w:rsid w:val="00884C3B"/>
    <w:rsid w:val="00886BBE"/>
    <w:rsid w:val="008F21E2"/>
    <w:rsid w:val="00924F30"/>
    <w:rsid w:val="009462A8"/>
    <w:rsid w:val="00947737"/>
    <w:rsid w:val="00952707"/>
    <w:rsid w:val="009700B6"/>
    <w:rsid w:val="00991D02"/>
    <w:rsid w:val="009A1DC8"/>
    <w:rsid w:val="009C5059"/>
    <w:rsid w:val="00A0624D"/>
    <w:rsid w:val="00A11EA2"/>
    <w:rsid w:val="00A25342"/>
    <w:rsid w:val="00A5710D"/>
    <w:rsid w:val="00A679B0"/>
    <w:rsid w:val="00AB2AD5"/>
    <w:rsid w:val="00AC53AA"/>
    <w:rsid w:val="00AE111B"/>
    <w:rsid w:val="00AF4781"/>
    <w:rsid w:val="00B203AF"/>
    <w:rsid w:val="00B2698A"/>
    <w:rsid w:val="00BA0E7F"/>
    <w:rsid w:val="00BC7EB8"/>
    <w:rsid w:val="00C03171"/>
    <w:rsid w:val="00C05C15"/>
    <w:rsid w:val="00C10D09"/>
    <w:rsid w:val="00C63215"/>
    <w:rsid w:val="00C83847"/>
    <w:rsid w:val="00C84993"/>
    <w:rsid w:val="00CB0303"/>
    <w:rsid w:val="00CB5C1A"/>
    <w:rsid w:val="00CC23B1"/>
    <w:rsid w:val="00CF1E93"/>
    <w:rsid w:val="00D45EBA"/>
    <w:rsid w:val="00D5486E"/>
    <w:rsid w:val="00D646C6"/>
    <w:rsid w:val="00D74EB2"/>
    <w:rsid w:val="00D84B0F"/>
    <w:rsid w:val="00D97373"/>
    <w:rsid w:val="00DC2DA8"/>
    <w:rsid w:val="00DE003F"/>
    <w:rsid w:val="00DF1C7B"/>
    <w:rsid w:val="00E14D96"/>
    <w:rsid w:val="00E31428"/>
    <w:rsid w:val="00E42079"/>
    <w:rsid w:val="00E422A6"/>
    <w:rsid w:val="00E43832"/>
    <w:rsid w:val="00E62F49"/>
    <w:rsid w:val="00EA3D84"/>
    <w:rsid w:val="00EB0856"/>
    <w:rsid w:val="00EB784C"/>
    <w:rsid w:val="00ED16CC"/>
    <w:rsid w:val="00ED4FC3"/>
    <w:rsid w:val="00EE0EEE"/>
    <w:rsid w:val="00F22820"/>
    <w:rsid w:val="00F62E3B"/>
    <w:rsid w:val="00F90AB4"/>
    <w:rsid w:val="00FB1634"/>
    <w:rsid w:val="00FB4A86"/>
    <w:rsid w:val="00FC02D4"/>
    <w:rsid w:val="00FC2769"/>
    <w:rsid w:val="00FC2D1F"/>
    <w:rsid w:val="00FD08CE"/>
    <w:rsid w:val="00FD54BF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D00A2"/>
  <w15:docId w15:val="{6EC0607B-795C-4756-A6B8-D031B8F5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B2577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35F9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F9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5F9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91222"/>
    <w:pPr>
      <w:tabs>
        <w:tab w:val="right" w:pos="5400"/>
        <w:tab w:val="left" w:pos="5760"/>
        <w:tab w:val="right" w:pos="10800"/>
      </w:tabs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rsid w:val="00391222"/>
    <w:rPr>
      <w:i/>
      <w:i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4A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nbanke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p@minnbanker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MBAforms\MBA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MBA_letterhead</Template>
  <TotalTime>1</TotalTime>
  <Pages>2</Pages>
  <Words>495</Words>
  <Characters>2728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Bankers Association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Philipson</dc:creator>
  <cp:lastModifiedBy>Chris Harrison</cp:lastModifiedBy>
  <cp:revision>3</cp:revision>
  <cp:lastPrinted>2023-03-28T18:39:00Z</cp:lastPrinted>
  <dcterms:created xsi:type="dcterms:W3CDTF">2025-10-23T17:40:00Z</dcterms:created>
  <dcterms:modified xsi:type="dcterms:W3CDTF">2026-03-25T19:40:00Z</dcterms:modified>
</cp:coreProperties>
</file>